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760" w:rsidRDefault="00550B6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МОУ «ВСОШ№2»</w:t>
      </w:r>
    </w:p>
    <w:p w:rsidR="00550B68" w:rsidRDefault="00550B68">
      <w:pPr>
        <w:rPr>
          <w:rFonts w:ascii="Times New Roman" w:hAnsi="Times New Roman" w:cs="Times New Roman"/>
          <w:sz w:val="36"/>
          <w:szCs w:val="36"/>
        </w:rPr>
      </w:pPr>
    </w:p>
    <w:p w:rsidR="00550B68" w:rsidRDefault="00550B68">
      <w:pPr>
        <w:rPr>
          <w:rFonts w:ascii="Times New Roman" w:hAnsi="Times New Roman" w:cs="Times New Roman"/>
          <w:sz w:val="36"/>
          <w:szCs w:val="36"/>
        </w:rPr>
      </w:pPr>
    </w:p>
    <w:p w:rsidR="00550B68" w:rsidRDefault="00550B68">
      <w:pPr>
        <w:rPr>
          <w:rFonts w:ascii="Times New Roman" w:hAnsi="Times New Roman" w:cs="Times New Roman"/>
          <w:sz w:val="36"/>
          <w:szCs w:val="36"/>
        </w:rPr>
      </w:pPr>
    </w:p>
    <w:p w:rsidR="00550B68" w:rsidRDefault="00550B6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</w:t>
      </w:r>
    </w:p>
    <w:p w:rsidR="00550B68" w:rsidRDefault="00550B68">
      <w:pPr>
        <w:rPr>
          <w:rFonts w:ascii="Times New Roman" w:hAnsi="Times New Roman" w:cs="Times New Roman"/>
          <w:sz w:val="36"/>
          <w:szCs w:val="36"/>
        </w:rPr>
      </w:pP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Открытый урок в 5 классе</w:t>
      </w: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по теме:</w:t>
      </w: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«Простые и сложные предложения. Обобщение»</w:t>
      </w: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Учитель Ефимова Е. В.</w:t>
      </w: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50B68" w:rsidRDefault="00550B68" w:rsidP="00550B6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715FA" w:rsidRDefault="00E715FA" w:rsidP="00550B68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550B68" w:rsidRDefault="00550B68" w:rsidP="00550B68">
      <w:pPr>
        <w:jc w:val="both"/>
        <w:rPr>
          <w:rFonts w:ascii="Times New Roman" w:hAnsi="Times New Roman" w:cs="Times New Roman"/>
          <w:sz w:val="32"/>
          <w:szCs w:val="32"/>
        </w:rPr>
      </w:pPr>
      <w:r w:rsidRPr="00F75E81">
        <w:rPr>
          <w:rFonts w:ascii="Times New Roman" w:hAnsi="Times New Roman" w:cs="Times New Roman"/>
          <w:sz w:val="36"/>
          <w:szCs w:val="36"/>
          <w:u w:val="single"/>
        </w:rPr>
        <w:lastRenderedPageBreak/>
        <w:t>Цели урока</w:t>
      </w:r>
      <w:r>
        <w:rPr>
          <w:rFonts w:ascii="Times New Roman" w:hAnsi="Times New Roman" w:cs="Times New Roman"/>
          <w:sz w:val="36"/>
          <w:szCs w:val="36"/>
        </w:rPr>
        <w:t xml:space="preserve">:     </w:t>
      </w:r>
      <w:r>
        <w:rPr>
          <w:rFonts w:ascii="Times New Roman" w:hAnsi="Times New Roman" w:cs="Times New Roman"/>
          <w:sz w:val="32"/>
          <w:szCs w:val="32"/>
        </w:rPr>
        <w:t>повторить структурные различия между             простыми и сложными предложениями; виды сложных предложений по способу связи простых в составе сложных; упражнять в различении простых и сложных предложений; определении границ частей в сложном предложении; правильно ставить знаки препинания между частями сложного предложения; составлять предложения по предложенным схемам.</w:t>
      </w:r>
    </w:p>
    <w:p w:rsidR="00F75E81" w:rsidRPr="00F75E81" w:rsidRDefault="00F75E81" w:rsidP="00550B68">
      <w:pPr>
        <w:jc w:val="both"/>
        <w:rPr>
          <w:rFonts w:ascii="Times New Roman" w:hAnsi="Times New Roman" w:cs="Times New Roman"/>
          <w:sz w:val="36"/>
          <w:szCs w:val="36"/>
        </w:rPr>
      </w:pPr>
      <w:r w:rsidRPr="00F75E81">
        <w:rPr>
          <w:rFonts w:ascii="Times New Roman" w:hAnsi="Times New Roman" w:cs="Times New Roman"/>
          <w:sz w:val="32"/>
          <w:szCs w:val="32"/>
          <w:u w:val="single"/>
        </w:rPr>
        <w:t>Тип урока: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повторительн</w:t>
      </w:r>
      <w:proofErr w:type="gramStart"/>
      <w:r>
        <w:rPr>
          <w:rFonts w:ascii="Times New Roman" w:hAnsi="Times New Roman" w:cs="Times New Roman"/>
          <w:sz w:val="32"/>
          <w:szCs w:val="32"/>
        </w:rPr>
        <w:t>о-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обобщающий</w:t>
      </w:r>
    </w:p>
    <w:p w:rsidR="00550B68" w:rsidRDefault="00F75E81">
      <w:pPr>
        <w:rPr>
          <w:rFonts w:ascii="Times New Roman" w:hAnsi="Times New Roman" w:cs="Times New Roman"/>
          <w:sz w:val="32"/>
          <w:szCs w:val="32"/>
        </w:rPr>
      </w:pPr>
      <w:r w:rsidRPr="00F75E81">
        <w:rPr>
          <w:rFonts w:ascii="Times New Roman" w:hAnsi="Times New Roman" w:cs="Times New Roman"/>
          <w:sz w:val="36"/>
          <w:szCs w:val="36"/>
          <w:u w:val="single"/>
        </w:rPr>
        <w:t>Оборудование</w:t>
      </w:r>
      <w:r>
        <w:rPr>
          <w:rFonts w:ascii="Times New Roman" w:hAnsi="Times New Roman" w:cs="Times New Roman"/>
          <w:sz w:val="36"/>
          <w:szCs w:val="36"/>
        </w:rPr>
        <w:t xml:space="preserve">: </w:t>
      </w:r>
      <w:r>
        <w:rPr>
          <w:rFonts w:ascii="Times New Roman" w:hAnsi="Times New Roman" w:cs="Times New Roman"/>
          <w:sz w:val="32"/>
          <w:szCs w:val="32"/>
        </w:rPr>
        <w:t>интерактивная доска</w:t>
      </w: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</w:p>
    <w:p w:rsidR="00F75E81" w:rsidRDefault="00F75E8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             Ход урока.</w:t>
      </w:r>
    </w:p>
    <w:p w:rsidR="00F75E81" w:rsidRPr="00DD7AE7" w:rsidRDefault="00F75E81" w:rsidP="00F75E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7AE7">
        <w:rPr>
          <w:rFonts w:ascii="Times New Roman" w:hAnsi="Times New Roman" w:cs="Times New Roman"/>
          <w:sz w:val="28"/>
          <w:szCs w:val="28"/>
        </w:rPr>
        <w:t>О. М.</w:t>
      </w:r>
    </w:p>
    <w:p w:rsidR="00F75E81" w:rsidRPr="00DD7AE7" w:rsidRDefault="00F75E81" w:rsidP="00F75E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7AE7">
        <w:rPr>
          <w:rFonts w:ascii="Times New Roman" w:hAnsi="Times New Roman" w:cs="Times New Roman"/>
          <w:sz w:val="28"/>
          <w:szCs w:val="28"/>
        </w:rPr>
        <w:t>Словарно-орфографическая работа.</w:t>
      </w:r>
    </w:p>
    <w:p w:rsidR="00F75E81" w:rsidRPr="00DD7AE7" w:rsidRDefault="00F75E81" w:rsidP="00F75E81">
      <w:pPr>
        <w:pStyle w:val="a3"/>
        <w:rPr>
          <w:rFonts w:ascii="Times New Roman" w:hAnsi="Times New Roman" w:cs="Times New Roman"/>
          <w:sz w:val="28"/>
          <w:szCs w:val="28"/>
        </w:rPr>
      </w:pPr>
      <w:r w:rsidRPr="00DD7AE7">
        <w:rPr>
          <w:rFonts w:ascii="Times New Roman" w:hAnsi="Times New Roman" w:cs="Times New Roman"/>
          <w:sz w:val="28"/>
          <w:szCs w:val="28"/>
        </w:rPr>
        <w:t>- Распределить слова в 3 колонки(1 лишнее)</w:t>
      </w:r>
    </w:p>
    <w:p w:rsidR="00F75E81" w:rsidRPr="00DD7AE7" w:rsidRDefault="00F75E81" w:rsidP="00F75E8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D7AE7">
        <w:rPr>
          <w:rFonts w:ascii="Times New Roman" w:hAnsi="Times New Roman" w:cs="Times New Roman"/>
          <w:sz w:val="28"/>
          <w:szCs w:val="28"/>
        </w:rPr>
        <w:t>Приморский, зубы, охотники, лесной, несдобровать, окно, пригородный, гриб, березка, перелесок.</w:t>
      </w:r>
    </w:p>
    <w:p w:rsidR="00F75E81" w:rsidRPr="00DD7AE7" w:rsidRDefault="00F75E81" w:rsidP="00F75E8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D7AE7">
        <w:rPr>
          <w:rFonts w:ascii="Times New Roman" w:hAnsi="Times New Roman" w:cs="Times New Roman"/>
          <w:sz w:val="28"/>
          <w:szCs w:val="28"/>
        </w:rPr>
        <w:t xml:space="preserve">   </w:t>
      </w:r>
      <w:r w:rsidRPr="00DD7AE7">
        <w:rPr>
          <w:rFonts w:ascii="Times New Roman" w:hAnsi="Times New Roman" w:cs="Times New Roman"/>
          <w:sz w:val="28"/>
          <w:szCs w:val="28"/>
        </w:rPr>
        <w:softHyphen/>
      </w:r>
      <w:r w:rsidRPr="00DD7AE7">
        <w:rPr>
          <w:rFonts w:ascii="Times New Roman" w:hAnsi="Times New Roman" w:cs="Times New Roman"/>
          <w:sz w:val="28"/>
          <w:szCs w:val="28"/>
        </w:rPr>
        <w:softHyphen/>
      </w:r>
    </w:p>
    <w:p w:rsidR="00F75E81" w:rsidRPr="00DD7AE7" w:rsidRDefault="00F75E81" w:rsidP="00F75E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7AE7">
        <w:rPr>
          <w:rFonts w:ascii="Times New Roman" w:hAnsi="Times New Roman" w:cs="Times New Roman"/>
          <w:sz w:val="28"/>
          <w:szCs w:val="28"/>
        </w:rPr>
        <w:t>Работа по теме.</w:t>
      </w:r>
    </w:p>
    <w:p w:rsidR="00F75E81" w:rsidRPr="00DD7AE7" w:rsidRDefault="00F75E81" w:rsidP="00DD7A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D7AE7">
        <w:rPr>
          <w:rFonts w:ascii="Times New Roman" w:hAnsi="Times New Roman" w:cs="Times New Roman"/>
          <w:sz w:val="28"/>
          <w:szCs w:val="28"/>
        </w:rPr>
        <w:t>Ответить на вопрос</w:t>
      </w:r>
      <w:proofErr w:type="gramStart"/>
      <w:r w:rsidRPr="00DD7AE7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DD7AE7">
        <w:rPr>
          <w:rFonts w:ascii="Times New Roman" w:hAnsi="Times New Roman" w:cs="Times New Roman"/>
          <w:sz w:val="28"/>
          <w:szCs w:val="28"/>
        </w:rPr>
        <w:t xml:space="preserve"> ответы в тетрадь)</w:t>
      </w:r>
    </w:p>
    <w:p w:rsidR="00F75E81" w:rsidRPr="00DD7AE7" w:rsidRDefault="00F75E81" w:rsidP="00F75E81">
      <w:pPr>
        <w:pStyle w:val="a3"/>
        <w:rPr>
          <w:rFonts w:ascii="Times New Roman" w:hAnsi="Times New Roman" w:cs="Times New Roman"/>
          <w:sz w:val="28"/>
          <w:szCs w:val="28"/>
        </w:rPr>
      </w:pPr>
      <w:r w:rsidRPr="00DD7AE7">
        <w:rPr>
          <w:rFonts w:ascii="Times New Roman" w:hAnsi="Times New Roman" w:cs="Times New Roman"/>
          <w:sz w:val="28"/>
          <w:szCs w:val="28"/>
        </w:rPr>
        <w:t>Синтаксис изучае</w:t>
      </w:r>
      <w:proofErr w:type="gramStart"/>
      <w:r w:rsidRPr="00DD7AE7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DD7AE7">
        <w:rPr>
          <w:rFonts w:ascii="Times New Roman" w:hAnsi="Times New Roman" w:cs="Times New Roman"/>
          <w:sz w:val="28"/>
          <w:szCs w:val="28"/>
        </w:rPr>
        <w:t xml:space="preserve"> словосочетание и предложение.</w:t>
      </w:r>
    </w:p>
    <w:p w:rsidR="00F75E81" w:rsidRPr="00DD7AE7" w:rsidRDefault="00F75E81" w:rsidP="00F75E81">
      <w:pPr>
        <w:pStyle w:val="a3"/>
        <w:rPr>
          <w:rFonts w:ascii="Times New Roman" w:hAnsi="Times New Roman" w:cs="Times New Roman"/>
          <w:sz w:val="28"/>
          <w:szCs w:val="28"/>
        </w:rPr>
      </w:pPr>
      <w:r w:rsidRPr="00DD7AE7">
        <w:rPr>
          <w:rFonts w:ascii="Times New Roman" w:hAnsi="Times New Roman" w:cs="Times New Roman"/>
          <w:sz w:val="28"/>
          <w:szCs w:val="28"/>
        </w:rPr>
        <w:t>Грамматическая основа- это подлежащее и сказуемое.</w:t>
      </w:r>
    </w:p>
    <w:p w:rsidR="00DD7AE7" w:rsidRPr="00DD7AE7" w:rsidRDefault="00DD7AE7" w:rsidP="00F75E81">
      <w:pPr>
        <w:pStyle w:val="a3"/>
        <w:rPr>
          <w:rFonts w:ascii="Times New Roman" w:hAnsi="Times New Roman" w:cs="Times New Roman"/>
          <w:sz w:val="28"/>
          <w:szCs w:val="28"/>
        </w:rPr>
      </w:pPr>
      <w:r w:rsidRPr="00DD7AE7">
        <w:rPr>
          <w:rFonts w:ascii="Times New Roman" w:hAnsi="Times New Roman" w:cs="Times New Roman"/>
          <w:sz w:val="28"/>
          <w:szCs w:val="28"/>
        </w:rPr>
        <w:t>Второстепенные член</w:t>
      </w:r>
      <w:proofErr w:type="gramStart"/>
      <w:r w:rsidRPr="00DD7AE7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DD7AE7">
        <w:rPr>
          <w:rFonts w:ascii="Times New Roman" w:hAnsi="Times New Roman" w:cs="Times New Roman"/>
          <w:sz w:val="28"/>
          <w:szCs w:val="28"/>
        </w:rPr>
        <w:t xml:space="preserve"> это дополнение, определение, обстоятельство.</w:t>
      </w:r>
    </w:p>
    <w:p w:rsidR="00DD7AE7" w:rsidRDefault="00DD7AE7" w:rsidP="00F75E81">
      <w:pPr>
        <w:pStyle w:val="a3"/>
        <w:rPr>
          <w:rFonts w:ascii="Times New Roman" w:hAnsi="Times New Roman" w:cs="Times New Roman"/>
          <w:sz w:val="28"/>
          <w:szCs w:val="28"/>
        </w:rPr>
      </w:pPr>
      <w:r w:rsidRPr="00DD7AE7">
        <w:rPr>
          <w:rFonts w:ascii="Times New Roman" w:hAnsi="Times New Roman" w:cs="Times New Roman"/>
          <w:sz w:val="28"/>
          <w:szCs w:val="28"/>
        </w:rPr>
        <w:t>Предложения, имеющие одну грамматическую основ</w:t>
      </w:r>
      <w:proofErr w:type="gramStart"/>
      <w:r w:rsidRPr="00DD7AE7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DD7AE7">
        <w:rPr>
          <w:rFonts w:ascii="Times New Roman" w:hAnsi="Times New Roman" w:cs="Times New Roman"/>
          <w:sz w:val="28"/>
          <w:szCs w:val="28"/>
        </w:rPr>
        <w:t xml:space="preserve"> простые</w:t>
      </w:r>
    </w:p>
    <w:p w:rsidR="00DD7AE7" w:rsidRDefault="00DD7AE7" w:rsidP="00F75E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основ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сложные</w:t>
      </w:r>
    </w:p>
    <w:p w:rsidR="00DD7AE7" w:rsidRDefault="00DD7AE7" w:rsidP="00F75E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известные вам сочинительные союзы</w:t>
      </w:r>
    </w:p>
    <w:p w:rsidR="00DD7AE7" w:rsidRDefault="00DD7AE7" w:rsidP="00F75E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Подчинительные.</w:t>
      </w:r>
    </w:p>
    <w:p w:rsidR="00DD7AE7" w:rsidRDefault="00DD7AE7" w:rsidP="00DD7A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Указать номера сложных предложений.</w:t>
      </w:r>
    </w:p>
    <w:p w:rsidR="00DD7AE7" w:rsidRDefault="00DD7AE7" w:rsidP="00DD7AE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боков дорожки росла сирень и в самой глуши сада стояла беседка.</w:t>
      </w:r>
    </w:p>
    <w:p w:rsidR="00DD7AE7" w:rsidRDefault="00DD7AE7" w:rsidP="00DD7AE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Капли дождя застучали и зашлепали по листьям.</w:t>
      </w:r>
    </w:p>
    <w:p w:rsidR="00DD7AE7" w:rsidRDefault="00DD7AE7" w:rsidP="00DD7AE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костер дед положил сухие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поленья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они горели всю ночь.</w:t>
      </w:r>
    </w:p>
    <w:p w:rsidR="00DD7AE7" w:rsidRDefault="00DD7AE7" w:rsidP="00DD7AE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почувствовал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кто-то схватил его за руку.</w:t>
      </w:r>
    </w:p>
    <w:p w:rsidR="00DD7AE7" w:rsidRDefault="00DD7AE7" w:rsidP="00DD7AE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отряд подходил к реке появился пароход. (1, 3,4,5)</w:t>
      </w:r>
    </w:p>
    <w:p w:rsidR="00DD7AE7" w:rsidRDefault="00DD7AE7" w:rsidP="00DD7AE7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выполняли это задание?</w:t>
      </w:r>
    </w:p>
    <w:p w:rsidR="00DD7AE7" w:rsidRPr="00DD7AE7" w:rsidRDefault="00DD7AE7" w:rsidP="00DD7A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для этого нужно знать?</w:t>
      </w:r>
    </w:p>
    <w:p w:rsidR="00DD7AE7" w:rsidRDefault="00DD7AE7" w:rsidP="00DD7AE7">
      <w:pPr>
        <w:pStyle w:val="a3"/>
        <w:numPr>
          <w:ilvl w:val="0"/>
          <w:numId w:val="2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номера простых предложений.</w:t>
      </w:r>
    </w:p>
    <w:p w:rsidR="00DD7AE7" w:rsidRDefault="00DD7AE7" w:rsidP="00DD7AE7">
      <w:pPr>
        <w:pStyle w:val="a3"/>
        <w:numPr>
          <w:ilvl w:val="0"/>
          <w:numId w:val="4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корабль медленно и спокойно разворачивается на волнах.</w:t>
      </w:r>
    </w:p>
    <w:p w:rsidR="00DD7AE7" w:rsidRDefault="00DD7AE7" w:rsidP="00DD7AE7">
      <w:pPr>
        <w:pStyle w:val="a3"/>
        <w:numPr>
          <w:ilvl w:val="0"/>
          <w:numId w:val="4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Герда стала рассказывать </w:t>
      </w:r>
      <w:r w:rsidR="001D5509">
        <w:rPr>
          <w:rFonts w:ascii="Times New Roman" w:hAnsi="Times New Roman" w:cs="Times New Roman"/>
          <w:sz w:val="28"/>
          <w:szCs w:val="28"/>
        </w:rPr>
        <w:t xml:space="preserve">обо </w:t>
      </w:r>
      <w:proofErr w:type="gramStart"/>
      <w:r w:rsidR="001D5509">
        <w:rPr>
          <w:rFonts w:ascii="Times New Roman" w:hAnsi="Times New Roman" w:cs="Times New Roman"/>
          <w:sz w:val="28"/>
          <w:szCs w:val="28"/>
        </w:rPr>
        <w:t>всем</w:t>
      </w:r>
      <w:proofErr w:type="gramEnd"/>
      <w:r w:rsidR="001D5509">
        <w:rPr>
          <w:rFonts w:ascii="Times New Roman" w:hAnsi="Times New Roman" w:cs="Times New Roman"/>
          <w:sz w:val="28"/>
          <w:szCs w:val="28"/>
        </w:rPr>
        <w:t xml:space="preserve"> что она испытала.</w:t>
      </w:r>
    </w:p>
    <w:p w:rsidR="001D5509" w:rsidRDefault="001D5509" w:rsidP="00DD7AE7">
      <w:pPr>
        <w:pStyle w:val="a3"/>
        <w:numPr>
          <w:ilvl w:val="0"/>
          <w:numId w:val="4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карета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проехала три мили ворон простился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девочкой.</w:t>
      </w:r>
    </w:p>
    <w:p w:rsidR="001D5509" w:rsidRDefault="001D5509" w:rsidP="00DD7AE7">
      <w:pPr>
        <w:pStyle w:val="a3"/>
        <w:numPr>
          <w:ilvl w:val="0"/>
          <w:numId w:val="4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Вылетела из того зайца утка и поднялась высоко- высоко в небо.</w:t>
      </w:r>
    </w:p>
    <w:p w:rsidR="001D5509" w:rsidRDefault="001D5509" w:rsidP="00DD7AE7">
      <w:pPr>
        <w:pStyle w:val="a3"/>
        <w:numPr>
          <w:ilvl w:val="0"/>
          <w:numId w:val="4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тот же миг Снежная королева  подхватила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они взвились и сели на черную тучу. (1, 4)</w:t>
      </w:r>
    </w:p>
    <w:p w:rsidR="001D5509" w:rsidRDefault="001D5509" w:rsidP="001D5509">
      <w:pPr>
        <w:pStyle w:val="a3"/>
        <w:numPr>
          <w:ilvl w:val="0"/>
          <w:numId w:val="2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предложение.</w:t>
      </w:r>
    </w:p>
    <w:p w:rsidR="001D5509" w:rsidRDefault="001D5509" w:rsidP="001D5509">
      <w:pPr>
        <w:pStyle w:val="a3"/>
        <w:numPr>
          <w:ilvl w:val="0"/>
          <w:numId w:val="5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предложения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тихим шорохом побежал по саду ветерок. </w:t>
      </w:r>
      <w:r>
        <w:rPr>
          <w:rFonts w:ascii="Times New Roman" w:hAnsi="Times New Roman" w:cs="Times New Roman"/>
          <w:sz w:val="28"/>
          <w:szCs w:val="28"/>
        </w:rPr>
        <w:t>Взять прилагательно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определение, поставив его в И. п., ж., р., ед. ч. (тихая)</w:t>
      </w:r>
    </w:p>
    <w:p w:rsidR="001D5509" w:rsidRDefault="001D5509" w:rsidP="001D5509">
      <w:pPr>
        <w:pStyle w:val="a3"/>
        <w:numPr>
          <w:ilvl w:val="0"/>
          <w:numId w:val="5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Из предложения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Ночью земля покрылась пушистым снегом. </w:t>
      </w:r>
      <w:r>
        <w:rPr>
          <w:rFonts w:ascii="Times New Roman" w:hAnsi="Times New Roman" w:cs="Times New Roman"/>
          <w:sz w:val="28"/>
          <w:szCs w:val="28"/>
        </w:rPr>
        <w:t>Взять обстоятельство, употребив его как подлежащее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ночь)</w:t>
      </w:r>
    </w:p>
    <w:p w:rsidR="001D5509" w:rsidRDefault="001D5509" w:rsidP="001D5509">
      <w:pPr>
        <w:pStyle w:val="a3"/>
        <w:numPr>
          <w:ilvl w:val="0"/>
          <w:numId w:val="5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Добавить сказуемо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глагол из предложения </w:t>
      </w:r>
      <w:r>
        <w:rPr>
          <w:rFonts w:ascii="Times New Roman" w:hAnsi="Times New Roman" w:cs="Times New Roman"/>
          <w:i/>
          <w:sz w:val="28"/>
          <w:szCs w:val="28"/>
        </w:rPr>
        <w:t>Мама от усталости опустилась на диван.</w:t>
      </w:r>
      <w:r>
        <w:rPr>
          <w:rFonts w:ascii="Times New Roman" w:hAnsi="Times New Roman" w:cs="Times New Roman"/>
          <w:sz w:val="28"/>
          <w:szCs w:val="28"/>
        </w:rPr>
        <w:t xml:space="preserve"> (опустилась)</w:t>
      </w:r>
    </w:p>
    <w:p w:rsidR="001D5509" w:rsidRDefault="001D5509" w:rsidP="001D5509">
      <w:pPr>
        <w:pStyle w:val="a3"/>
        <w:numPr>
          <w:ilvl w:val="0"/>
          <w:numId w:val="5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предложения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ад городом пролетел быстрокрылый самолет. </w:t>
      </w:r>
      <w:r>
        <w:rPr>
          <w:rFonts w:ascii="Times New Roman" w:hAnsi="Times New Roman" w:cs="Times New Roman"/>
          <w:sz w:val="28"/>
          <w:szCs w:val="28"/>
        </w:rPr>
        <w:t>Взять обстоятельств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над городом)</w:t>
      </w:r>
    </w:p>
    <w:p w:rsidR="001D5509" w:rsidRDefault="001D5509" w:rsidP="001D5509">
      <w:pPr>
        <w:pStyle w:val="a3"/>
        <w:spacing w:before="120" w:after="120"/>
        <w:ind w:left="18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Тихая ночь опустилась над городом. Разобрать, дать характеристику.</w:t>
      </w:r>
    </w:p>
    <w:p w:rsidR="001D5509" w:rsidRDefault="001D5509" w:rsidP="001D5509">
      <w:pPr>
        <w:pStyle w:val="a3"/>
        <w:numPr>
          <w:ilvl w:val="0"/>
          <w:numId w:val="1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Итог.</w:t>
      </w:r>
    </w:p>
    <w:p w:rsidR="001D5509" w:rsidRPr="001D5509" w:rsidRDefault="001D5509" w:rsidP="001D5509">
      <w:pPr>
        <w:pStyle w:val="a3"/>
        <w:spacing w:before="120" w:after="120"/>
        <w:rPr>
          <w:rFonts w:ascii="Times New Roman" w:hAnsi="Times New Roman" w:cs="Times New Roman"/>
          <w:sz w:val="28"/>
          <w:szCs w:val="28"/>
        </w:rPr>
      </w:pPr>
    </w:p>
    <w:sectPr w:rsidR="001D5509" w:rsidRPr="001D5509" w:rsidSect="00550B68">
      <w:pgSz w:w="11906" w:h="16838"/>
      <w:pgMar w:top="426" w:right="1274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00DDB"/>
    <w:multiLevelType w:val="hybridMultilevel"/>
    <w:tmpl w:val="C9624050"/>
    <w:lvl w:ilvl="0" w:tplc="CD1EAF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A196A46"/>
    <w:multiLevelType w:val="hybridMultilevel"/>
    <w:tmpl w:val="2430A2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A339C"/>
    <w:multiLevelType w:val="hybridMultilevel"/>
    <w:tmpl w:val="FBFC77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F3B4748"/>
    <w:multiLevelType w:val="hybridMultilevel"/>
    <w:tmpl w:val="682E397E"/>
    <w:lvl w:ilvl="0" w:tplc="BAF867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6D734DE"/>
    <w:multiLevelType w:val="hybridMultilevel"/>
    <w:tmpl w:val="2F7612E0"/>
    <w:lvl w:ilvl="0" w:tplc="67F836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0B68"/>
    <w:rsid w:val="001D5509"/>
    <w:rsid w:val="00203414"/>
    <w:rsid w:val="00550B68"/>
    <w:rsid w:val="005C4760"/>
    <w:rsid w:val="00DD7AE7"/>
    <w:rsid w:val="00E715FA"/>
    <w:rsid w:val="00EF710E"/>
    <w:rsid w:val="00F75E81"/>
    <w:rsid w:val="00FB3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E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Ефимов</cp:lastModifiedBy>
  <cp:revision>5</cp:revision>
  <cp:lastPrinted>2008-09-28T11:19:00Z</cp:lastPrinted>
  <dcterms:created xsi:type="dcterms:W3CDTF">2008-09-28T04:55:00Z</dcterms:created>
  <dcterms:modified xsi:type="dcterms:W3CDTF">2011-11-23T17:39:00Z</dcterms:modified>
</cp:coreProperties>
</file>